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2E3D9" w14:textId="6AF1F477" w:rsidR="00936F40" w:rsidRPr="00AA1F92" w:rsidRDefault="00936F40">
      <w:pPr>
        <w:ind w:left="0" w:firstLine="0"/>
        <w:rPr>
          <w:color w:val="auto"/>
        </w:rPr>
      </w:pPr>
    </w:p>
    <w:p w14:paraId="5FBBDB10" w14:textId="1FD59F42" w:rsidR="00936F40" w:rsidRPr="00AA1F92" w:rsidRDefault="00AE0DF9">
      <w:pPr>
        <w:ind w:left="-5"/>
        <w:rPr>
          <w:color w:val="auto"/>
        </w:rPr>
      </w:pPr>
      <w:r w:rsidRPr="00AA1F92">
        <w:rPr>
          <w:color w:val="auto"/>
        </w:rPr>
        <w:t xml:space="preserve">Media Contact: </w:t>
      </w:r>
    </w:p>
    <w:p w14:paraId="44CFEFD8" w14:textId="614B798C" w:rsidR="00936F40" w:rsidRPr="00AA1F92" w:rsidRDefault="00AE0DF9" w:rsidP="00C10AAB">
      <w:pPr>
        <w:spacing w:line="240" w:lineRule="auto"/>
        <w:ind w:left="-5"/>
        <w:rPr>
          <w:color w:val="auto"/>
        </w:rPr>
      </w:pPr>
      <w:r w:rsidRPr="00AA1F92">
        <w:rPr>
          <w:color w:val="auto"/>
        </w:rPr>
        <w:t xml:space="preserve">Title: </w:t>
      </w:r>
    </w:p>
    <w:p w14:paraId="7831150C" w14:textId="2782D025" w:rsidR="00936F40" w:rsidRPr="00AA1F92" w:rsidRDefault="00AE0DF9" w:rsidP="00C10AAB">
      <w:pPr>
        <w:spacing w:line="240" w:lineRule="auto"/>
        <w:ind w:left="-5"/>
        <w:rPr>
          <w:color w:val="auto"/>
        </w:rPr>
      </w:pPr>
      <w:r w:rsidRPr="00AA1F92">
        <w:rPr>
          <w:color w:val="auto"/>
        </w:rPr>
        <w:t xml:space="preserve">Phone: </w:t>
      </w:r>
    </w:p>
    <w:p w14:paraId="646286AF" w14:textId="6077DE93" w:rsidR="00936F40" w:rsidRPr="00AA1F92" w:rsidRDefault="00AE0DF9" w:rsidP="00C10AAB">
      <w:pPr>
        <w:spacing w:line="240" w:lineRule="auto"/>
        <w:ind w:left="0" w:firstLine="0"/>
        <w:rPr>
          <w:color w:val="auto"/>
        </w:rPr>
      </w:pPr>
      <w:r w:rsidRPr="00AA1F92">
        <w:rPr>
          <w:color w:val="auto"/>
        </w:rPr>
        <w:t xml:space="preserve">Email: </w:t>
      </w:r>
    </w:p>
    <w:p w14:paraId="32D5E681" w14:textId="77777777" w:rsidR="00936F40" w:rsidRPr="00AA1F92" w:rsidRDefault="00AE0DF9" w:rsidP="00C10AAB">
      <w:pPr>
        <w:spacing w:line="240" w:lineRule="auto"/>
        <w:ind w:left="0" w:firstLine="0"/>
        <w:rPr>
          <w:color w:val="auto"/>
        </w:rPr>
      </w:pPr>
      <w:r w:rsidRPr="00AA1F92">
        <w:rPr>
          <w:color w:val="auto"/>
          <w:sz w:val="22"/>
        </w:rPr>
        <w:t xml:space="preserve"> </w:t>
      </w:r>
    </w:p>
    <w:p w14:paraId="077AF58A" w14:textId="4D5698B0" w:rsidR="00EC5971" w:rsidRPr="00AA1F92" w:rsidRDefault="00EC5971" w:rsidP="00EC5971">
      <w:pPr>
        <w:pStyle w:val="Heading1"/>
        <w:spacing w:line="240" w:lineRule="auto"/>
        <w:ind w:left="51"/>
        <w:jc w:val="center"/>
        <w:rPr>
          <w:color w:val="auto"/>
        </w:rPr>
      </w:pPr>
      <w:r w:rsidRPr="00AA1F92">
        <w:rPr>
          <w:color w:val="auto"/>
          <w:sz w:val="22"/>
          <w:u w:val="none"/>
        </w:rPr>
        <w:t xml:space="preserve">[Insert Hospital Name] Wins Zero Harm Award[s] </w:t>
      </w:r>
      <w:r w:rsidR="0082212E" w:rsidRPr="00AA1F92">
        <w:rPr>
          <w:color w:val="auto"/>
          <w:sz w:val="22"/>
          <w:u w:val="none"/>
        </w:rPr>
        <w:t>For</w:t>
      </w:r>
      <w:r w:rsidRPr="00AA1F92">
        <w:rPr>
          <w:color w:val="auto"/>
          <w:sz w:val="22"/>
          <w:u w:val="none"/>
        </w:rPr>
        <w:t xml:space="preserve"> </w:t>
      </w:r>
      <w:r w:rsidR="0082212E" w:rsidRPr="00AA1F92">
        <w:rPr>
          <w:color w:val="auto"/>
          <w:sz w:val="22"/>
          <w:u w:val="none"/>
        </w:rPr>
        <w:t>Commitment</w:t>
      </w:r>
      <w:r w:rsidRPr="00AA1F92">
        <w:rPr>
          <w:color w:val="auto"/>
          <w:sz w:val="22"/>
          <w:u w:val="none"/>
        </w:rPr>
        <w:t xml:space="preserve"> to Eliminating Medical Errors</w:t>
      </w:r>
    </w:p>
    <w:p w14:paraId="29B16AFB" w14:textId="77777777" w:rsidR="00936F40" w:rsidRPr="00AA1F92" w:rsidRDefault="00AE0DF9" w:rsidP="00C10AAB">
      <w:pPr>
        <w:spacing w:line="240" w:lineRule="auto"/>
        <w:ind w:left="0" w:firstLine="0"/>
        <w:rPr>
          <w:color w:val="auto"/>
        </w:rPr>
      </w:pPr>
      <w:r w:rsidRPr="00AA1F92">
        <w:rPr>
          <w:color w:val="auto"/>
        </w:rPr>
        <w:t xml:space="preserve"> </w:t>
      </w:r>
    </w:p>
    <w:p w14:paraId="1661E70B" w14:textId="31CCCE66" w:rsidR="00936F40" w:rsidRPr="00AA1F92" w:rsidRDefault="00AE0DF9" w:rsidP="00C10AAB">
      <w:pPr>
        <w:spacing w:line="240" w:lineRule="auto"/>
        <w:ind w:left="-5"/>
        <w:rPr>
          <w:color w:val="auto"/>
        </w:rPr>
      </w:pPr>
      <w:r w:rsidRPr="00AA1F92">
        <w:rPr>
          <w:color w:val="auto"/>
        </w:rPr>
        <w:t>(</w:t>
      </w:r>
      <w:r w:rsidR="00EC5971" w:rsidRPr="00AA1F92">
        <w:rPr>
          <w:color w:val="auto"/>
        </w:rPr>
        <w:t>XX</w:t>
      </w:r>
      <w:r w:rsidRPr="00AA1F92">
        <w:rPr>
          <w:color w:val="auto"/>
        </w:rPr>
        <w:t xml:space="preserve">, South Carolina – </w:t>
      </w:r>
      <w:r w:rsidR="00D82CC9" w:rsidRPr="00AA1F92">
        <w:rPr>
          <w:color w:val="auto"/>
        </w:rPr>
        <w:t>September</w:t>
      </w:r>
      <w:r w:rsidRPr="00AA1F92">
        <w:rPr>
          <w:color w:val="auto"/>
        </w:rPr>
        <w:t xml:space="preserve"> </w:t>
      </w:r>
      <w:r w:rsidR="00D82CC9" w:rsidRPr="00AA1F92">
        <w:rPr>
          <w:color w:val="auto"/>
        </w:rPr>
        <w:t>XX</w:t>
      </w:r>
      <w:r w:rsidRPr="00AA1F92">
        <w:rPr>
          <w:color w:val="auto"/>
        </w:rPr>
        <w:t>, 20</w:t>
      </w:r>
      <w:r w:rsidR="00A90E20" w:rsidRPr="00AA1F92">
        <w:rPr>
          <w:color w:val="auto"/>
        </w:rPr>
        <w:t>20</w:t>
      </w:r>
      <w:r w:rsidRPr="00AA1F92">
        <w:rPr>
          <w:color w:val="auto"/>
        </w:rPr>
        <w:t xml:space="preserve">) </w:t>
      </w:r>
    </w:p>
    <w:p w14:paraId="48032D0D" w14:textId="3CE423EA" w:rsidR="00755EFC" w:rsidRPr="00AA1F92" w:rsidRDefault="00755EFC" w:rsidP="00C10AAB">
      <w:pPr>
        <w:spacing w:line="240" w:lineRule="auto"/>
        <w:ind w:left="-5"/>
        <w:rPr>
          <w:color w:val="auto"/>
        </w:rPr>
      </w:pPr>
    </w:p>
    <w:p w14:paraId="0F6E5518" w14:textId="5B888048" w:rsidR="00EC5971" w:rsidRPr="00AA1F92" w:rsidRDefault="00EC5971" w:rsidP="00EC5971">
      <w:pPr>
        <w:spacing w:line="240" w:lineRule="auto"/>
        <w:ind w:left="-5"/>
        <w:rPr>
          <w:color w:val="auto"/>
        </w:rPr>
      </w:pPr>
      <w:r w:rsidRPr="00AA1F92">
        <w:rPr>
          <w:color w:val="auto"/>
        </w:rPr>
        <w:t>The South Carolina Hospital Association (SCHA)</w:t>
      </w:r>
      <w:r w:rsidR="00B52A64" w:rsidRPr="00AA1F92">
        <w:rPr>
          <w:color w:val="auto"/>
        </w:rPr>
        <w:t xml:space="preserve"> has</w:t>
      </w:r>
      <w:r w:rsidRPr="00AA1F92">
        <w:rPr>
          <w:color w:val="auto"/>
        </w:rPr>
        <w:t xml:space="preserve"> awarded </w:t>
      </w:r>
      <w:r w:rsidR="00B52A64" w:rsidRPr="00AA1F92">
        <w:rPr>
          <w:color w:val="auto"/>
        </w:rPr>
        <w:t>[Hospital Name]</w:t>
      </w:r>
      <w:r w:rsidRPr="00AA1F92">
        <w:rPr>
          <w:color w:val="auto"/>
        </w:rPr>
        <w:t xml:space="preserve"> for their </w:t>
      </w:r>
      <w:r w:rsidR="00B52A64" w:rsidRPr="00AA1F92">
        <w:rPr>
          <w:color w:val="auto"/>
        </w:rPr>
        <w:t xml:space="preserve">tremendous </w:t>
      </w:r>
      <w:r w:rsidRPr="00AA1F92">
        <w:rPr>
          <w:color w:val="auto"/>
        </w:rPr>
        <w:t>efforts eliminating</w:t>
      </w:r>
      <w:r w:rsidR="00B52A64" w:rsidRPr="00AA1F92">
        <w:rPr>
          <w:color w:val="auto"/>
        </w:rPr>
        <w:t xml:space="preserve"> medical</w:t>
      </w:r>
      <w:r w:rsidRPr="00AA1F92">
        <w:rPr>
          <w:color w:val="auto"/>
        </w:rPr>
        <w:t xml:space="preserve"> </w:t>
      </w:r>
      <w:r w:rsidR="0082212E" w:rsidRPr="00AA1F92">
        <w:rPr>
          <w:color w:val="auto"/>
        </w:rPr>
        <w:t xml:space="preserve">errors </w:t>
      </w:r>
      <w:r w:rsidR="00B52A64" w:rsidRPr="00AA1F92">
        <w:rPr>
          <w:color w:val="auto"/>
        </w:rPr>
        <w:t>as part of their Zero Harm program</w:t>
      </w:r>
      <w:r w:rsidRPr="00AA1F92">
        <w:rPr>
          <w:color w:val="auto"/>
        </w:rPr>
        <w:t>.</w:t>
      </w:r>
    </w:p>
    <w:p w14:paraId="16C33E5B" w14:textId="77777777" w:rsidR="00EC5971" w:rsidRPr="00AA1F92" w:rsidRDefault="00EC5971" w:rsidP="00EC5971">
      <w:pPr>
        <w:spacing w:line="240" w:lineRule="auto"/>
        <w:ind w:left="-5"/>
        <w:rPr>
          <w:color w:val="auto"/>
        </w:rPr>
      </w:pPr>
    </w:p>
    <w:p w14:paraId="5B3BEB38" w14:textId="56FFE07C" w:rsidR="00EC5971" w:rsidRPr="00AA1F92" w:rsidRDefault="00EC5971" w:rsidP="00EC5971">
      <w:pPr>
        <w:spacing w:line="240" w:lineRule="auto"/>
        <w:ind w:left="-5"/>
        <w:rPr>
          <w:color w:val="auto"/>
        </w:rPr>
      </w:pPr>
      <w:r w:rsidRPr="00AA1F92">
        <w:rPr>
          <w:color w:val="auto"/>
        </w:rPr>
        <w:t>[Hospital Name] won awards for [list awards], a testament to the dedication of their clinical staff and the facility’s commitment to the highest quality of care</w:t>
      </w:r>
      <w:r w:rsidR="00B52A64" w:rsidRPr="00AA1F92">
        <w:rPr>
          <w:color w:val="auto"/>
        </w:rPr>
        <w:t>, even in the face of the extraordinary challenges posed by the COVID-19 pandemic.</w:t>
      </w:r>
    </w:p>
    <w:p w14:paraId="3153C9A4" w14:textId="50A971CE" w:rsidR="00B52A64" w:rsidRPr="00AA1F92" w:rsidRDefault="00B52A64" w:rsidP="00EC5971">
      <w:pPr>
        <w:spacing w:line="240" w:lineRule="auto"/>
        <w:ind w:left="-5"/>
        <w:rPr>
          <w:color w:val="auto"/>
        </w:rPr>
      </w:pPr>
    </w:p>
    <w:p w14:paraId="0F7FC1C8" w14:textId="753C4825" w:rsidR="00B52A64" w:rsidRPr="00AA1F92" w:rsidRDefault="00B52A64" w:rsidP="009778CC">
      <w:pPr>
        <w:spacing w:line="240" w:lineRule="auto"/>
        <w:ind w:left="0" w:firstLine="0"/>
        <w:rPr>
          <w:color w:val="auto"/>
        </w:rPr>
      </w:pPr>
      <w:r w:rsidRPr="00AA1F92">
        <w:rPr>
          <w:color w:val="auto"/>
        </w:rPr>
        <w:t>SCHA’s Zero Harm Awards were started in 201</w:t>
      </w:r>
      <w:r w:rsidR="00AA1F92" w:rsidRPr="00AA1F92">
        <w:rPr>
          <w:color w:val="auto"/>
        </w:rPr>
        <w:t>4</w:t>
      </w:r>
      <w:r w:rsidRPr="00AA1F92">
        <w:rPr>
          <w:color w:val="auto"/>
        </w:rPr>
        <w:t xml:space="preserve">to celebrate hospitals who have had extended harm-free stretches in major surgical areas like knee replacements, hip replacements, colon surgery, and abdominal hysterectomy or gone months without a Central Line-Associated Blood Stream Infection (CLABSI). These awards are indicative of a </w:t>
      </w:r>
      <w:r w:rsidR="0082212E" w:rsidRPr="00AA1F92">
        <w:rPr>
          <w:color w:val="auto"/>
        </w:rPr>
        <w:t xml:space="preserve">culture committed </w:t>
      </w:r>
      <w:r w:rsidRPr="00AA1F92">
        <w:rPr>
          <w:color w:val="auto"/>
        </w:rPr>
        <w:t>to</w:t>
      </w:r>
      <w:r w:rsidR="009778CC" w:rsidRPr="00AA1F92">
        <w:rPr>
          <w:color w:val="auto"/>
        </w:rPr>
        <w:t xml:space="preserve"> patient safety and</w:t>
      </w:r>
      <w:r w:rsidRPr="00AA1F92">
        <w:rPr>
          <w:color w:val="auto"/>
        </w:rPr>
        <w:t xml:space="preserve"> providing highly reliable care. </w:t>
      </w:r>
      <w:proofErr w:type="gramStart"/>
      <w:r w:rsidRPr="00AA1F92">
        <w:rPr>
          <w:color w:val="auto"/>
        </w:rPr>
        <w:t>All of</w:t>
      </w:r>
      <w:proofErr w:type="gramEnd"/>
      <w:r w:rsidRPr="00AA1F92">
        <w:rPr>
          <w:color w:val="auto"/>
        </w:rPr>
        <w:t xml:space="preserve"> the hospital data used for these awards is also independently verified by the South Carolina Department of Health and Environmental Control.</w:t>
      </w:r>
    </w:p>
    <w:p w14:paraId="3EAF47AC" w14:textId="655D5944" w:rsidR="00680B2C" w:rsidRPr="00AA1F92" w:rsidRDefault="00680B2C" w:rsidP="00C10AAB">
      <w:pPr>
        <w:spacing w:line="240" w:lineRule="auto"/>
        <w:ind w:left="-5"/>
        <w:rPr>
          <w:color w:val="auto"/>
        </w:rPr>
      </w:pPr>
    </w:p>
    <w:p w14:paraId="4EC5EC02" w14:textId="1A6856A5" w:rsidR="00EC5971" w:rsidRPr="00AA1F92" w:rsidRDefault="00A2244B" w:rsidP="00EC5971">
      <w:pPr>
        <w:spacing w:line="240" w:lineRule="auto"/>
        <w:ind w:left="-15" w:firstLine="0"/>
        <w:rPr>
          <w:color w:val="auto"/>
        </w:rPr>
      </w:pPr>
      <w:r w:rsidRPr="00AA1F92">
        <w:rPr>
          <w:color w:val="auto"/>
        </w:rPr>
        <w:t xml:space="preserve">South Carolina hospitals are on the forefront of a larger movement towards high reliability and a Zero Harm mindset. </w:t>
      </w:r>
      <w:r w:rsidR="00EC5971" w:rsidRPr="00AA1F92">
        <w:rPr>
          <w:color w:val="auto"/>
        </w:rPr>
        <w:t>Thanks to collaboration</w:t>
      </w:r>
      <w:r w:rsidRPr="00AA1F92">
        <w:rPr>
          <w:color w:val="auto"/>
        </w:rPr>
        <w:t>s</w:t>
      </w:r>
      <w:r w:rsidR="00EC5971" w:rsidRPr="00AA1F92">
        <w:rPr>
          <w:color w:val="auto"/>
        </w:rPr>
        <w:t xml:space="preserve"> with </w:t>
      </w:r>
      <w:commentRangeStart w:id="0"/>
      <w:r w:rsidR="0082212E" w:rsidRPr="00AA1F92">
        <w:rPr>
          <w:color w:val="auto"/>
        </w:rPr>
        <w:t>BlueCross BlueShield of South Carolina</w:t>
      </w:r>
      <w:commentRangeEnd w:id="0"/>
      <w:r w:rsidR="0082212E" w:rsidRPr="00AA1F92">
        <w:rPr>
          <w:rStyle w:val="CommentReference"/>
          <w:color w:val="auto"/>
        </w:rPr>
        <w:commentReference w:id="0"/>
      </w:r>
      <w:r w:rsidR="00EC5971" w:rsidRPr="00AA1F92">
        <w:rPr>
          <w:color w:val="auto"/>
        </w:rPr>
        <w:t xml:space="preserve"> and The Joint Commission Center for Transforming Health, South Carolina hospitals </w:t>
      </w:r>
      <w:r w:rsidRPr="00AA1F92">
        <w:rPr>
          <w:color w:val="auto"/>
        </w:rPr>
        <w:t xml:space="preserve">have been </w:t>
      </w:r>
      <w:r w:rsidR="00EC5971" w:rsidRPr="00AA1F92">
        <w:rPr>
          <w:color w:val="auto"/>
        </w:rPr>
        <w:t xml:space="preserve">united in </w:t>
      </w:r>
      <w:r w:rsidRPr="00AA1F92">
        <w:rPr>
          <w:color w:val="auto"/>
        </w:rPr>
        <w:t>statewide efforts</w:t>
      </w:r>
      <w:r w:rsidR="00EC5971" w:rsidRPr="00AA1F92">
        <w:rPr>
          <w:color w:val="auto"/>
        </w:rPr>
        <w:t xml:space="preserve"> to create a culture of high reliability and reduce harm in our facilities by implementing robust, evidence-based practices that are making a positive impact on patients and the safety and quality of care.</w:t>
      </w:r>
    </w:p>
    <w:p w14:paraId="09C75DEB" w14:textId="2CAD081B" w:rsidR="009625DD" w:rsidRPr="00AA1F92" w:rsidRDefault="009625DD" w:rsidP="00C10AAB">
      <w:pPr>
        <w:spacing w:line="240" w:lineRule="auto"/>
        <w:ind w:left="0" w:firstLine="0"/>
        <w:rPr>
          <w:color w:val="auto"/>
        </w:rPr>
      </w:pPr>
    </w:p>
    <w:p w14:paraId="3CFEAB7F" w14:textId="63437CCF" w:rsidR="009778CC" w:rsidRPr="00AA1F92" w:rsidRDefault="009778CC" w:rsidP="009778CC">
      <w:pPr>
        <w:spacing w:line="240" w:lineRule="auto"/>
        <w:ind w:left="-5"/>
        <w:rPr>
          <w:color w:val="auto"/>
        </w:rPr>
      </w:pPr>
      <w:r w:rsidRPr="00AA1F92">
        <w:rPr>
          <w:color w:val="auto"/>
        </w:rPr>
        <w:t xml:space="preserve">According to Thornton Kirby, President and CEO of SCHA, the Zero Harm Awards are also part of the Association’s efforts to guide and support the state’s hospitals in creating </w:t>
      </w:r>
      <w:r w:rsidR="00A2244B" w:rsidRPr="00AA1F92">
        <w:rPr>
          <w:color w:val="auto"/>
        </w:rPr>
        <w:t>true</w:t>
      </w:r>
      <w:r w:rsidRPr="00AA1F92">
        <w:rPr>
          <w:color w:val="auto"/>
        </w:rPr>
        <w:t xml:space="preserve"> “Zero Harm”</w:t>
      </w:r>
      <w:r w:rsidR="00A2244B" w:rsidRPr="00AA1F92">
        <w:rPr>
          <w:color w:val="auto"/>
        </w:rPr>
        <w:t xml:space="preserve"> cultures</w:t>
      </w:r>
      <w:r w:rsidRPr="00AA1F92">
        <w:rPr>
          <w:color w:val="auto"/>
        </w:rPr>
        <w:t xml:space="preserve"> by recognizing the efforts of the amazing clinicians in South Carolina’s hospital and heath systems who work every day to provide high-quality care.</w:t>
      </w:r>
    </w:p>
    <w:p w14:paraId="1105EAA6" w14:textId="77777777" w:rsidR="009778CC" w:rsidRPr="00AA1F92" w:rsidRDefault="009778CC" w:rsidP="009778CC">
      <w:pPr>
        <w:spacing w:line="240" w:lineRule="auto"/>
        <w:ind w:left="0" w:firstLine="0"/>
        <w:rPr>
          <w:color w:val="auto"/>
        </w:rPr>
      </w:pPr>
      <w:r w:rsidRPr="00AA1F92">
        <w:rPr>
          <w:color w:val="auto"/>
        </w:rPr>
        <w:t xml:space="preserve"> </w:t>
      </w:r>
    </w:p>
    <w:p w14:paraId="4EE7FA3F" w14:textId="73B658A7" w:rsidR="00AA1F92" w:rsidRPr="00AA1F92" w:rsidRDefault="009778CC" w:rsidP="00AA1F92">
      <w:pPr>
        <w:pStyle w:val="CommentText"/>
        <w:rPr>
          <w:color w:val="auto"/>
        </w:rPr>
      </w:pPr>
      <w:r w:rsidRPr="00AA1F92">
        <w:rPr>
          <w:color w:val="auto"/>
        </w:rPr>
        <w:t xml:space="preserve">“Zero Harm is about taking the principles of high reliability and applying them to how we deliver healthcare in South Carolina,” said Kirby. </w:t>
      </w:r>
      <w:r w:rsidR="00AA1F92" w:rsidRPr="00AA1F92">
        <w:rPr>
          <w:color w:val="auto"/>
        </w:rPr>
        <w:t>“The fact that the state’s hospitals increased the number of Zero Harm Awards in the midst of a global pandemic is a testament to their commitment to improving care delivery.”</w:t>
      </w:r>
    </w:p>
    <w:p w14:paraId="3D05AE58" w14:textId="77777777" w:rsidR="00AA1F92" w:rsidRPr="00AA1F92" w:rsidRDefault="00AA1F92" w:rsidP="00EC5971">
      <w:pPr>
        <w:spacing w:line="240" w:lineRule="auto"/>
        <w:ind w:left="-5"/>
        <w:rPr>
          <w:color w:val="auto"/>
        </w:rPr>
      </w:pPr>
    </w:p>
    <w:p w14:paraId="7C6DB04F" w14:textId="3573F834" w:rsidR="00EC5971" w:rsidRPr="00AA1F92" w:rsidRDefault="00EC5971" w:rsidP="00EC5971">
      <w:pPr>
        <w:spacing w:line="240" w:lineRule="auto"/>
        <w:ind w:left="-5"/>
        <w:rPr>
          <w:color w:val="auto"/>
        </w:rPr>
      </w:pPr>
      <w:r w:rsidRPr="00AA1F92">
        <w:rPr>
          <w:color w:val="auto"/>
        </w:rPr>
        <w:t>For more information about [Hospital Name]’s quality efforts, go to [insert webpage name/description].</w:t>
      </w:r>
    </w:p>
    <w:p w14:paraId="1711D2BE" w14:textId="77777777" w:rsidR="00EC5971" w:rsidRPr="00AA1F92" w:rsidRDefault="00EC5971" w:rsidP="00EC5971">
      <w:pPr>
        <w:spacing w:line="240" w:lineRule="auto"/>
        <w:ind w:left="-5"/>
        <w:rPr>
          <w:color w:val="auto"/>
        </w:rPr>
      </w:pPr>
      <w:r w:rsidRPr="00AA1F92">
        <w:rPr>
          <w:color w:val="auto"/>
        </w:rPr>
        <w:t xml:space="preserve"> </w:t>
      </w:r>
    </w:p>
    <w:p w14:paraId="21CE893C" w14:textId="54A1B03F" w:rsidR="00EC5971" w:rsidRPr="00AA1F92" w:rsidRDefault="00EC5971" w:rsidP="00EC5971">
      <w:pPr>
        <w:spacing w:line="240" w:lineRule="auto"/>
        <w:ind w:left="-5"/>
        <w:rPr>
          <w:color w:val="auto"/>
        </w:rPr>
      </w:pPr>
      <w:r w:rsidRPr="00AA1F92">
        <w:rPr>
          <w:color w:val="auto"/>
        </w:rPr>
        <w:t>For a full list of 20</w:t>
      </w:r>
      <w:r w:rsidR="00A2244B" w:rsidRPr="00AA1F92">
        <w:rPr>
          <w:color w:val="auto"/>
        </w:rPr>
        <w:t>20</w:t>
      </w:r>
      <w:r w:rsidRPr="00AA1F92">
        <w:rPr>
          <w:color w:val="auto"/>
        </w:rPr>
        <w:t xml:space="preserve"> Zero Harm winners and to learn more about the program, please visit the </w:t>
      </w:r>
      <w:hyperlink r:id="rId8" w:history="1">
        <w:r w:rsidRPr="00AA1F92">
          <w:rPr>
            <w:rStyle w:val="Hyperlink"/>
            <w:color w:val="auto"/>
          </w:rPr>
          <w:t>SCHA Certified Zero Harm webpage</w:t>
        </w:r>
      </w:hyperlink>
      <w:hyperlink r:id="rId9">
        <w:r w:rsidRPr="00AA1F92">
          <w:rPr>
            <w:color w:val="auto"/>
          </w:rPr>
          <w:t>.</w:t>
        </w:r>
      </w:hyperlink>
      <w:r w:rsidRPr="00AA1F92">
        <w:rPr>
          <w:color w:val="auto"/>
        </w:rPr>
        <w:t xml:space="preserve">  </w:t>
      </w:r>
      <w:r w:rsidRPr="00AA1F92">
        <w:rPr>
          <w:color w:val="auto"/>
          <w:sz w:val="16"/>
        </w:rPr>
        <w:t xml:space="preserve">  </w:t>
      </w:r>
    </w:p>
    <w:p w14:paraId="75E7736D" w14:textId="32EB000D" w:rsidR="00936F40" w:rsidRDefault="00936F40" w:rsidP="00EC5971">
      <w:pPr>
        <w:spacing w:line="240" w:lineRule="auto"/>
        <w:ind w:left="-5"/>
      </w:pPr>
    </w:p>
    <w:sectPr w:rsidR="00936F40">
      <w:pgSz w:w="12240" w:h="15840"/>
      <w:pgMar w:top="368" w:right="1490" w:bottom="1684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chipp Ames" w:date="2020-09-17T11:32:00Z" w:initials="SA">
    <w:p w14:paraId="540B2615" w14:textId="23F77725" w:rsidR="0082212E" w:rsidRDefault="0082212E">
      <w:pPr>
        <w:pStyle w:val="CommentText"/>
      </w:pPr>
      <w:r>
        <w:rPr>
          <w:rStyle w:val="CommentReference"/>
        </w:rPr>
        <w:annotationRef/>
      </w:r>
      <w:r>
        <w:t xml:space="preserve">Should we still recognize TDE this year? </w:t>
      </w:r>
      <w:r w:rsidR="00073027">
        <w:t xml:space="preserve">Seems like DHEC or BCBS may be better this year.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0B261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C7BC" w16cex:dateUtc="2020-09-17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B2615" w16cid:durableId="230DC7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pp Ames">
    <w15:presenceInfo w15:providerId="AD" w15:userId="S::Sames@scha.org::f6a1050a-980d-401a-9bc0-a2addce9c6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40"/>
    <w:rsid w:val="000362C3"/>
    <w:rsid w:val="000550F4"/>
    <w:rsid w:val="00073027"/>
    <w:rsid w:val="0014765B"/>
    <w:rsid w:val="00176253"/>
    <w:rsid w:val="002070E1"/>
    <w:rsid w:val="002818EE"/>
    <w:rsid w:val="002E6AF7"/>
    <w:rsid w:val="003574FA"/>
    <w:rsid w:val="003F79C5"/>
    <w:rsid w:val="0046264F"/>
    <w:rsid w:val="004956DC"/>
    <w:rsid w:val="004F5575"/>
    <w:rsid w:val="00675157"/>
    <w:rsid w:val="00680B2C"/>
    <w:rsid w:val="006E42CA"/>
    <w:rsid w:val="00755EFC"/>
    <w:rsid w:val="007671E0"/>
    <w:rsid w:val="0080361C"/>
    <w:rsid w:val="0082212E"/>
    <w:rsid w:val="00936F40"/>
    <w:rsid w:val="009625DD"/>
    <w:rsid w:val="009778CC"/>
    <w:rsid w:val="009B5A4A"/>
    <w:rsid w:val="009D504F"/>
    <w:rsid w:val="009F6244"/>
    <w:rsid w:val="00A2244B"/>
    <w:rsid w:val="00A90E20"/>
    <w:rsid w:val="00AA1F92"/>
    <w:rsid w:val="00AE0DF9"/>
    <w:rsid w:val="00B52A64"/>
    <w:rsid w:val="00B977CA"/>
    <w:rsid w:val="00C10AAB"/>
    <w:rsid w:val="00D10B33"/>
    <w:rsid w:val="00D82CC9"/>
    <w:rsid w:val="00E67213"/>
    <w:rsid w:val="00EC5971"/>
    <w:rsid w:val="00F85FD6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EBC0"/>
  <w15:docId w15:val="{B32C4370-4458-4909-84C1-B37425F3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Verdana" w:eastAsia="Verdana" w:hAnsi="Verdana" w:cs="Verdana"/>
      <w:b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1"/>
      <w:outlineLvl w:val="1"/>
    </w:pPr>
    <w:rPr>
      <w:rFonts w:ascii="Verdana" w:eastAsia="Verdana" w:hAnsi="Verdana" w:cs="Verdana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16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A90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2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12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12E"/>
    <w:rPr>
      <w:rFonts w:ascii="Verdana" w:eastAsia="Verdana" w:hAnsi="Verdana" w:cs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12E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2E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a.org/initiatives/zero-harm/zero-harm-awards/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https://www.scha.org/members/initiative/zero-harm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Argumosa</dc:creator>
  <cp:keywords/>
  <cp:lastModifiedBy>Kyle Petersen</cp:lastModifiedBy>
  <cp:revision>4</cp:revision>
  <dcterms:created xsi:type="dcterms:W3CDTF">2020-09-16T19:18:00Z</dcterms:created>
  <dcterms:modified xsi:type="dcterms:W3CDTF">2020-09-17T16:34:00Z</dcterms:modified>
</cp:coreProperties>
</file>